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92D5C" w14:textId="3870C7F6" w:rsidR="00DA1076" w:rsidRDefault="00DA1076" w:rsidP="00DA1076">
      <w:pPr>
        <w:spacing w:after="0" w:line="240" w:lineRule="auto"/>
        <w:rPr>
          <w:rFonts w:cstheme="minorHAnsi"/>
          <w:b/>
          <w:sz w:val="40"/>
          <w:szCs w:val="40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4DCEAC7" wp14:editId="17A413CD">
            <wp:simplePos x="0" y="0"/>
            <wp:positionH relativeFrom="column">
              <wp:posOffset>3276600</wp:posOffset>
            </wp:positionH>
            <wp:positionV relativeFrom="paragraph">
              <wp:posOffset>6985</wp:posOffset>
            </wp:positionV>
            <wp:extent cx="819150" cy="780415"/>
            <wp:effectExtent l="0" t="0" r="0" b="63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</w:rPr>
        <w:drawing>
          <wp:inline distT="0" distB="0" distL="0" distR="0" wp14:anchorId="3219C702" wp14:editId="21F4691A">
            <wp:extent cx="1000125" cy="873672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24" cy="8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697">
        <w:rPr>
          <w:rFonts w:cstheme="minorHAnsi"/>
          <w:b/>
          <w:sz w:val="40"/>
          <w:szCs w:val="40"/>
        </w:rPr>
        <w:t xml:space="preserve">                 </w:t>
      </w:r>
    </w:p>
    <w:p w14:paraId="2DEA4EFA" w14:textId="10E495F4" w:rsidR="00DA1076" w:rsidRDefault="00DA1076" w:rsidP="00DA1076">
      <w:pPr>
        <w:rPr>
          <w:rFonts w:cstheme="minorHAnsi"/>
          <w:sz w:val="40"/>
          <w:szCs w:val="40"/>
        </w:rPr>
      </w:pPr>
    </w:p>
    <w:p w14:paraId="763A2CC3" w14:textId="77777777" w:rsidR="00DA1076" w:rsidRPr="00DA1076" w:rsidRDefault="00DA1076" w:rsidP="00DA1076">
      <w:pPr>
        <w:tabs>
          <w:tab w:val="left" w:pos="195"/>
          <w:tab w:val="center" w:pos="4536"/>
        </w:tabs>
        <w:spacing w:line="360" w:lineRule="auto"/>
        <w:ind w:hanging="900"/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</w:pPr>
      <w:r>
        <w:rPr>
          <w:rFonts w:cstheme="minorHAnsi"/>
          <w:sz w:val="40"/>
          <w:szCs w:val="40"/>
        </w:rPr>
        <w:tab/>
      </w:r>
      <w:r w:rsidRPr="00DA1076"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  <w:t xml:space="preserve">Zagrebački savez sportske rekreacije „Sport za sve“ -  otvara veliku ljetnu igraonicu pod nazivom </w:t>
      </w:r>
      <w:proofErr w:type="spellStart"/>
      <w:r w:rsidRPr="00DA1076"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  <w:t>ReKreativno</w:t>
      </w:r>
      <w:proofErr w:type="spellEnd"/>
      <w:r w:rsidRPr="00DA1076"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  <w:t xml:space="preserve"> ljeto 2024. sa organizacijom </w:t>
      </w:r>
    </w:p>
    <w:p w14:paraId="30D42A41" w14:textId="39D88C93" w:rsidR="00DA1076" w:rsidRPr="00DA1076" w:rsidRDefault="00DA1076" w:rsidP="00DA1076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kern w:val="0"/>
          <w:sz w:val="56"/>
          <w:szCs w:val="56"/>
          <w:lang w:eastAsia="hr-HR"/>
          <w14:ligatures w14:val="none"/>
        </w:rPr>
      </w:pPr>
      <w:r w:rsidRPr="00DA1076">
        <w:rPr>
          <w:rFonts w:ascii="Monotype Corsiva" w:eastAsia="Times New Roman" w:hAnsi="Monotype Corsiva" w:cs="Times New Roman"/>
          <w:b/>
          <w:noProof/>
          <w:kern w:val="0"/>
          <w:sz w:val="48"/>
          <w:szCs w:val="48"/>
          <w:lang w:eastAsia="hr-HR"/>
          <w14:ligatures w14:val="none"/>
        </w:rPr>
        <mc:AlternateContent>
          <mc:Choice Requires="wps">
            <w:drawing>
              <wp:inline distT="0" distB="0" distL="0" distR="0" wp14:anchorId="4D880525" wp14:editId="256F4C8D">
                <wp:extent cx="6096000" cy="1533525"/>
                <wp:effectExtent l="9525" t="19050" r="0" b="8890"/>
                <wp:docPr id="1" name="Tekstni okvir 1" descr="4. FESTIVAL NORDIJSKOG HODANJA I PJEŠAČENJA &amp;&#10;NATJECANJE U NORDIJSKOM HODANJU na 5km i 10k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6000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72978" w14:textId="77777777" w:rsidR="00DA1076" w:rsidRPr="00DA1076" w:rsidRDefault="00DA1076" w:rsidP="00DA107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A1076">
                              <w:rPr>
                                <w:color w:val="9999FF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4. KOLA PRVENSTVA HRVATSKE </w:t>
                            </w:r>
                          </w:p>
                          <w:p w14:paraId="3A3E8B9A" w14:textId="77777777" w:rsidR="00DA1076" w:rsidRPr="00DA1076" w:rsidRDefault="00DA1076" w:rsidP="00DA107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A1076">
                              <w:rPr>
                                <w:color w:val="9999FF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U NORDIJSKOM HODANJU na 5 i 10 km </w:t>
                            </w:r>
                          </w:p>
                          <w:p w14:paraId="0C7E76D4" w14:textId="77777777" w:rsidR="00DA1076" w:rsidRPr="00DA1076" w:rsidRDefault="00DA1076" w:rsidP="00DA107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A1076">
                              <w:rPr>
                                <w:color w:val="9999FF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Školom nordijskog hodanja i </w:t>
                            </w:r>
                          </w:p>
                          <w:p w14:paraId="6AA15B5C" w14:textId="77777777" w:rsidR="00DA1076" w:rsidRPr="00DA1076" w:rsidRDefault="00DA1076" w:rsidP="00DA107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A1076">
                              <w:rPr>
                                <w:color w:val="9999FF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hodanjem oko jezera </w:t>
                            </w:r>
                            <w:proofErr w:type="spellStart"/>
                            <w:r w:rsidRPr="00DA1076">
                              <w:rPr>
                                <w:color w:val="9999FF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Bundek</w:t>
                            </w:r>
                            <w:proofErr w:type="spellEnd"/>
                            <w:r w:rsidRPr="00DA1076">
                              <w:rPr>
                                <w:color w:val="9999FF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88052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alt="4. FESTIVAL NORDIJSKOG HODANJA I PJEŠAČENJA &amp;&#10;NATJECANJE U NORDIJSKOM HODANJU na 5km i 10km" style="width:480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" filled="f" stroked="f">
                <o:lock v:ext="edit" shapetype="t"/>
                <v:textbox style="mso-fit-shape-to-text:t">
                  <w:txbxContent>
                    <w:p w14:paraId="17372978" w14:textId="77777777" w:rsidR="00DA1076" w:rsidRPr="00DA1076" w:rsidRDefault="00DA1076" w:rsidP="00DA107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A1076">
                        <w:rPr>
                          <w:color w:val="9999FF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4. KOLA PRVENSTVA HRVATSKE </w:t>
                      </w:r>
                    </w:p>
                    <w:p w14:paraId="3A3E8B9A" w14:textId="77777777" w:rsidR="00DA1076" w:rsidRPr="00DA1076" w:rsidRDefault="00DA1076" w:rsidP="00DA107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A1076">
                        <w:rPr>
                          <w:color w:val="9999FF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U NORDIJSKOM HODANJU na 5 i 10 km </w:t>
                      </w:r>
                    </w:p>
                    <w:p w14:paraId="0C7E76D4" w14:textId="77777777" w:rsidR="00DA1076" w:rsidRPr="00DA1076" w:rsidRDefault="00DA1076" w:rsidP="00DA107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A1076">
                        <w:rPr>
                          <w:color w:val="9999FF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Školom nordijskog hodanja i </w:t>
                      </w:r>
                    </w:p>
                    <w:p w14:paraId="6AA15B5C" w14:textId="77777777" w:rsidR="00DA1076" w:rsidRPr="00DA1076" w:rsidRDefault="00DA1076" w:rsidP="00DA107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A1076">
                        <w:rPr>
                          <w:color w:val="9999FF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hodanjem oko jezera </w:t>
                      </w:r>
                      <w:proofErr w:type="spellStart"/>
                      <w:r w:rsidRPr="00DA1076">
                        <w:rPr>
                          <w:color w:val="9999FF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Bundek</w:t>
                      </w:r>
                      <w:proofErr w:type="spellEnd"/>
                      <w:r w:rsidRPr="00DA1076">
                        <w:rPr>
                          <w:color w:val="9999FF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5CB5D" w14:textId="77777777" w:rsidR="00DA1076" w:rsidRPr="00DA1076" w:rsidRDefault="00DA1076" w:rsidP="00DA1076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</w:pPr>
      <w:r w:rsidRPr="00DA1076"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  <w:t xml:space="preserve">SUBOTA, 15.06.2024., ZAGREB – JEZERO BUNDEK </w:t>
      </w:r>
    </w:p>
    <w:p w14:paraId="632D2981" w14:textId="75445A1D" w:rsidR="00DA1076" w:rsidRPr="00DA1076" w:rsidRDefault="00DA1076" w:rsidP="00DA1076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</w:pPr>
      <w:r w:rsidRPr="00DA1076"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  <w:t>( sjeveroistočna istočna strana jezera</w:t>
      </w:r>
      <w:r>
        <w:rPr>
          <w:rFonts w:ascii="Monotype Corsiva" w:eastAsia="Times New Roman" w:hAnsi="Monotype Corsiva" w:cs="Times New Roman"/>
          <w:b/>
          <w:kern w:val="0"/>
          <w:sz w:val="32"/>
          <w:szCs w:val="32"/>
          <w:lang w:eastAsia="hr-HR"/>
          <w14:ligatures w14:val="none"/>
        </w:rPr>
        <w:t xml:space="preserve"> )</w:t>
      </w:r>
    </w:p>
    <w:p w14:paraId="569E34BF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Cs/>
          <w:kern w:val="0"/>
          <w:lang w:eastAsia="hr-HR"/>
          <w14:ligatures w14:val="none"/>
        </w:rPr>
        <w:t xml:space="preserve">Zagrebački savez sportske rekreacije u suradnji sa Hrvatskim savezom nordijskog hodanja, organizira </w:t>
      </w:r>
      <w:r w:rsidRPr="00DA1076">
        <w:rPr>
          <w:rFonts w:ascii="Calibri" w:eastAsia="Times New Roman" w:hAnsi="Calibri" w:cs="Arial"/>
          <w:b/>
          <w:iCs/>
          <w:kern w:val="0"/>
          <w:lang w:eastAsia="hr-HR"/>
          <w14:ligatures w14:val="none"/>
        </w:rPr>
        <w:t xml:space="preserve">4.  KOLO PRVENSTVA HRVATSKE U NORDIJSKOM HODANJU - </w:t>
      </w:r>
      <w:r w:rsidRPr="00DA1076">
        <w:rPr>
          <w:rFonts w:ascii="Calibri" w:eastAsia="Times New Roman" w:hAnsi="Calibri" w:cs="Arial"/>
          <w:iCs/>
          <w:kern w:val="0"/>
          <w:lang w:eastAsia="hr-HR"/>
          <w14:ligatures w14:val="none"/>
        </w:rPr>
        <w:t xml:space="preserve">u subotu 15.06.2024. </w:t>
      </w:r>
    </w:p>
    <w:p w14:paraId="3B1652FC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Cs/>
          <w:kern w:val="0"/>
          <w:lang w:eastAsia="hr-HR"/>
          <w14:ligatures w14:val="none"/>
        </w:rPr>
        <w:t xml:space="preserve">Za rekreativce organiziramo Školu nordijskog hodanja i hodanje oko </w:t>
      </w:r>
      <w:proofErr w:type="spellStart"/>
      <w:r w:rsidRPr="00DA1076">
        <w:rPr>
          <w:rFonts w:ascii="Calibri" w:eastAsia="Times New Roman" w:hAnsi="Calibri" w:cs="Arial"/>
          <w:iCs/>
          <w:kern w:val="0"/>
          <w:lang w:eastAsia="hr-HR"/>
          <w14:ligatures w14:val="none"/>
        </w:rPr>
        <w:t>Bundeka</w:t>
      </w:r>
      <w:proofErr w:type="spellEnd"/>
      <w:r w:rsidRPr="00DA1076">
        <w:rPr>
          <w:rFonts w:ascii="Calibri" w:eastAsia="Times New Roman" w:hAnsi="Calibri" w:cs="Arial"/>
          <w:iCs/>
          <w:kern w:val="0"/>
          <w:lang w:eastAsia="hr-HR"/>
          <w14:ligatures w14:val="none"/>
        </w:rPr>
        <w:t>.</w:t>
      </w:r>
    </w:p>
    <w:p w14:paraId="627A6789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b/>
          <w:i/>
          <w:iCs/>
          <w:color w:val="5B9BD5"/>
          <w:kern w:val="0"/>
          <w:lang w:eastAsia="hr-HR"/>
          <w14:ligatures w14:val="none"/>
        </w:rPr>
      </w:pPr>
    </w:p>
    <w:p w14:paraId="0CE2D262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Cs/>
          <w:kern w:val="0"/>
          <w:lang w:eastAsia="hr-HR"/>
          <w14:ligatures w14:val="none"/>
        </w:rPr>
        <w:t>CILJ DOGAĐANJA</w:t>
      </w:r>
      <w:r w:rsidRPr="00DA1076">
        <w:rPr>
          <w:rFonts w:ascii="Calibri" w:eastAsia="Times New Roman" w:hAnsi="Calibri" w:cs="Arial"/>
          <w:iCs/>
          <w:kern w:val="0"/>
          <w:lang w:eastAsia="hr-HR"/>
          <w14:ligatures w14:val="none"/>
        </w:rPr>
        <w:t xml:space="preserve">  je naznačiti važnost bavljenja redovitom tjelesnom aktivnošću i omogućiti našim sugrađanima aktivni boravak na otvorenom u parkovima.</w:t>
      </w:r>
    </w:p>
    <w:p w14:paraId="74ADA462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Cs/>
          <w:kern w:val="0"/>
          <w:lang w:eastAsia="hr-HR"/>
          <w14:ligatures w14:val="none"/>
        </w:rPr>
      </w:pPr>
    </w:p>
    <w:p w14:paraId="448838F0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  <w:t>Datum UTRKE:</w:t>
      </w: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subota, 15.06.2024., </w:t>
      </w:r>
    </w:p>
    <w:p w14:paraId="38FD3A69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  <w:t>Mjesto okupljanja i start i cilj:</w:t>
      </w: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 ZAGREB – Jezero </w:t>
      </w:r>
      <w:proofErr w:type="spellStart"/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>Bundek</w:t>
      </w:r>
      <w:proofErr w:type="spellEnd"/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( istočna strana </w:t>
      </w:r>
      <w:proofErr w:type="spellStart"/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>Bundeka</w:t>
      </w:r>
      <w:proofErr w:type="spellEnd"/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)</w:t>
      </w:r>
    </w:p>
    <w:p w14:paraId="65B6A536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  <w:t>Vrijeme događanja:</w:t>
      </w: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8.00h – 12.00h </w:t>
      </w:r>
    </w:p>
    <w:p w14:paraId="2AECE501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  <w:t>Sudionici:</w:t>
      </w: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klubovi nordijskog hodanja iz cijele Hrvatske i iz Zagreba, te svi zainteresirani nordijski hodači</w:t>
      </w:r>
    </w:p>
    <w:p w14:paraId="5D1A2FC7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  <w:t>Program i satnica natjecanja:</w:t>
      </w:r>
    </w:p>
    <w:p w14:paraId="50A7CC05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>8.00 - 8.45h      Prijave sudionika, podjela brojeva i startnih paketa</w:t>
      </w: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ab/>
      </w:r>
    </w:p>
    <w:p w14:paraId="504AB6C7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9.00 –   Start utrke na 10 kilometara </w:t>
      </w:r>
    </w:p>
    <w:p w14:paraId="5D52DDC3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>9.15h – start utrke na 5  km</w:t>
      </w:r>
    </w:p>
    <w:p w14:paraId="4F126A24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>12.00h  - Proglašenje pobjednika po završetku utrke</w:t>
      </w:r>
    </w:p>
    <w:p w14:paraId="107EBAED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</w:p>
    <w:p w14:paraId="68D5D363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b/>
          <w:i/>
          <w:iCs/>
          <w:kern w:val="0"/>
          <w:lang w:eastAsia="hr-HR"/>
          <w14:ligatures w14:val="none"/>
        </w:rPr>
        <w:t>Program škole i hodanja za sve građane:</w:t>
      </w:r>
    </w:p>
    <w:p w14:paraId="6E1B6D21" w14:textId="77777777" w:rsidR="00DA1076" w:rsidRPr="00DA1076" w:rsidRDefault="00DA1076" w:rsidP="00DA1076">
      <w:pPr>
        <w:spacing w:after="0" w:line="240" w:lineRule="auto"/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</w:pPr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9.00-10.00h – osnove nordijskog hodanja za nove i hodanje oko jezera </w:t>
      </w:r>
      <w:proofErr w:type="spellStart"/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>Bundek</w:t>
      </w:r>
      <w:proofErr w:type="spellEnd"/>
      <w:r w:rsidRPr="00DA1076">
        <w:rPr>
          <w:rFonts w:ascii="Calibri" w:eastAsia="Times New Roman" w:hAnsi="Calibri" w:cs="Arial"/>
          <w:i/>
          <w:iCs/>
          <w:kern w:val="0"/>
          <w:lang w:eastAsia="hr-HR"/>
          <w14:ligatures w14:val="none"/>
        </w:rPr>
        <w:t xml:space="preserve"> za hodače rekreativce.</w:t>
      </w:r>
    </w:p>
    <w:p w14:paraId="2D3687F8" w14:textId="77777777" w:rsidR="00DA1076" w:rsidRPr="00DA1076" w:rsidRDefault="00DA1076" w:rsidP="00DA1076">
      <w:pPr>
        <w:spacing w:after="0" w:line="276" w:lineRule="auto"/>
        <w:rPr>
          <w:rFonts w:ascii="Calibri" w:eastAsia="Calibri" w:hAnsi="Calibri" w:cs="Times New Roman"/>
          <w:b/>
          <w:i/>
          <w:kern w:val="0"/>
          <w14:ligatures w14:val="none"/>
        </w:rPr>
      </w:pPr>
    </w:p>
    <w:p w14:paraId="200B0E09" w14:textId="77777777" w:rsidR="00DA1076" w:rsidRPr="00DA1076" w:rsidRDefault="00DA1076" w:rsidP="00DA1076">
      <w:pPr>
        <w:spacing w:after="0" w:line="276" w:lineRule="auto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DA1076">
        <w:rPr>
          <w:rFonts w:ascii="Calibri" w:eastAsia="Calibri" w:hAnsi="Calibri" w:cs="Times New Roman"/>
          <w:b/>
          <w:i/>
          <w:kern w:val="0"/>
          <w14:ligatures w14:val="none"/>
        </w:rPr>
        <w:t>Veselimo se Vašem dolasku i sudjelovanju!</w:t>
      </w:r>
    </w:p>
    <w:p w14:paraId="2C596FE8" w14:textId="7E26EEF2" w:rsidR="00832697" w:rsidRPr="00DA1076" w:rsidRDefault="00832697" w:rsidP="00DA1076">
      <w:pPr>
        <w:tabs>
          <w:tab w:val="left" w:pos="1200"/>
        </w:tabs>
        <w:rPr>
          <w:rFonts w:cstheme="minorHAnsi"/>
          <w:sz w:val="40"/>
          <w:szCs w:val="40"/>
        </w:rPr>
      </w:pPr>
    </w:p>
    <w:sectPr w:rsidR="00832697" w:rsidRPr="00DA1076" w:rsidSect="00BB03EC">
      <w:footerReference w:type="default" r:id="rId10"/>
      <w:pgSz w:w="11906" w:h="16838"/>
      <w:pgMar w:top="709" w:right="1440" w:bottom="2127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1A4F9" w16cex:dateUtc="2024-05-17T07:4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7FB94" w14:textId="77777777" w:rsidR="00EF70E3" w:rsidRDefault="00EF70E3" w:rsidP="006921F0">
      <w:pPr>
        <w:spacing w:after="0" w:line="240" w:lineRule="auto"/>
      </w:pPr>
      <w:r>
        <w:separator/>
      </w:r>
    </w:p>
  </w:endnote>
  <w:endnote w:type="continuationSeparator" w:id="0">
    <w:p w14:paraId="7A432A62" w14:textId="77777777" w:rsidR="00EF70E3" w:rsidRDefault="00EF70E3" w:rsidP="0069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8AE8" w14:textId="26D6BB68" w:rsidR="006921F0" w:rsidRDefault="006921F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841797C" wp14:editId="4B424307">
          <wp:simplePos x="0" y="0"/>
          <wp:positionH relativeFrom="page">
            <wp:align>right</wp:align>
          </wp:positionH>
          <wp:positionV relativeFrom="paragraph">
            <wp:posOffset>-746760</wp:posOffset>
          </wp:positionV>
          <wp:extent cx="7559855" cy="133921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855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BC0EF" w14:textId="77777777" w:rsidR="00EF70E3" w:rsidRDefault="00EF70E3" w:rsidP="006921F0">
      <w:pPr>
        <w:spacing w:after="0" w:line="240" w:lineRule="auto"/>
      </w:pPr>
      <w:r>
        <w:separator/>
      </w:r>
    </w:p>
  </w:footnote>
  <w:footnote w:type="continuationSeparator" w:id="0">
    <w:p w14:paraId="11A2B9AA" w14:textId="77777777" w:rsidR="00EF70E3" w:rsidRDefault="00EF70E3" w:rsidP="0069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9CB"/>
    <w:multiLevelType w:val="multilevel"/>
    <w:tmpl w:val="E2F4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77BD9"/>
    <w:multiLevelType w:val="multilevel"/>
    <w:tmpl w:val="EF3E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F7FFE"/>
    <w:multiLevelType w:val="hybridMultilevel"/>
    <w:tmpl w:val="990021B4"/>
    <w:lvl w:ilvl="0" w:tplc="C0EE0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279"/>
    <w:multiLevelType w:val="multilevel"/>
    <w:tmpl w:val="8AAE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239E6"/>
    <w:multiLevelType w:val="hybridMultilevel"/>
    <w:tmpl w:val="A344E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2C35"/>
    <w:multiLevelType w:val="hybridMultilevel"/>
    <w:tmpl w:val="3FEA854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74B30B0"/>
    <w:multiLevelType w:val="hybridMultilevel"/>
    <w:tmpl w:val="3AD6B2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C774D"/>
    <w:multiLevelType w:val="multilevel"/>
    <w:tmpl w:val="248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441BF"/>
    <w:multiLevelType w:val="hybridMultilevel"/>
    <w:tmpl w:val="6ABE7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0C12"/>
    <w:multiLevelType w:val="hybridMultilevel"/>
    <w:tmpl w:val="88942D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3BCC"/>
    <w:multiLevelType w:val="hybridMultilevel"/>
    <w:tmpl w:val="A844B5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A73B6"/>
    <w:multiLevelType w:val="hybridMultilevel"/>
    <w:tmpl w:val="A1E45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7011F"/>
    <w:multiLevelType w:val="hybridMultilevel"/>
    <w:tmpl w:val="ACBE7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80134"/>
    <w:multiLevelType w:val="multilevel"/>
    <w:tmpl w:val="C546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795BBD"/>
    <w:multiLevelType w:val="hybridMultilevel"/>
    <w:tmpl w:val="EE665E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E6327"/>
    <w:multiLevelType w:val="multilevel"/>
    <w:tmpl w:val="1A4419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AA47D3"/>
    <w:multiLevelType w:val="hybridMultilevel"/>
    <w:tmpl w:val="E6FA9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C3537"/>
    <w:multiLevelType w:val="hybridMultilevel"/>
    <w:tmpl w:val="52C48148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8716941"/>
    <w:multiLevelType w:val="hybridMultilevel"/>
    <w:tmpl w:val="CD560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D5531"/>
    <w:multiLevelType w:val="hybridMultilevel"/>
    <w:tmpl w:val="B2F623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F184E"/>
    <w:multiLevelType w:val="hybridMultilevel"/>
    <w:tmpl w:val="B3100D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A01EF"/>
    <w:multiLevelType w:val="hybridMultilevel"/>
    <w:tmpl w:val="06C61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97477"/>
    <w:multiLevelType w:val="hybridMultilevel"/>
    <w:tmpl w:val="5EA8D7BA"/>
    <w:lvl w:ilvl="0" w:tplc="C97AD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C27C67"/>
    <w:multiLevelType w:val="hybridMultilevel"/>
    <w:tmpl w:val="25DCC2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D719B"/>
    <w:multiLevelType w:val="hybridMultilevel"/>
    <w:tmpl w:val="3468F1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23C81"/>
    <w:multiLevelType w:val="multilevel"/>
    <w:tmpl w:val="9F9C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AE7D6B"/>
    <w:multiLevelType w:val="hybridMultilevel"/>
    <w:tmpl w:val="AD00589C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0360C2"/>
    <w:multiLevelType w:val="multilevel"/>
    <w:tmpl w:val="9EA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261753"/>
    <w:multiLevelType w:val="hybridMultilevel"/>
    <w:tmpl w:val="73A4DEC0"/>
    <w:lvl w:ilvl="0" w:tplc="F38AB6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556E"/>
    <w:multiLevelType w:val="hybridMultilevel"/>
    <w:tmpl w:val="4B5C68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02B8"/>
    <w:multiLevelType w:val="multilevel"/>
    <w:tmpl w:val="0792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84147"/>
    <w:multiLevelType w:val="hybridMultilevel"/>
    <w:tmpl w:val="DA7A01D6"/>
    <w:lvl w:ilvl="0" w:tplc="10668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D04F1"/>
    <w:multiLevelType w:val="multilevel"/>
    <w:tmpl w:val="A4E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306C88"/>
    <w:multiLevelType w:val="hybridMultilevel"/>
    <w:tmpl w:val="AD2A91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1E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3FE3412"/>
    <w:multiLevelType w:val="hybridMultilevel"/>
    <w:tmpl w:val="572801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B7B30"/>
    <w:multiLevelType w:val="hybridMultilevel"/>
    <w:tmpl w:val="7AB03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50FDE"/>
    <w:multiLevelType w:val="multilevel"/>
    <w:tmpl w:val="E81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7"/>
  </w:num>
  <w:num w:numId="3">
    <w:abstractNumId w:val="0"/>
  </w:num>
  <w:num w:numId="4">
    <w:abstractNumId w:val="16"/>
  </w:num>
  <w:num w:numId="5">
    <w:abstractNumId w:val="2"/>
  </w:num>
  <w:num w:numId="6">
    <w:abstractNumId w:val="28"/>
  </w:num>
  <w:num w:numId="7">
    <w:abstractNumId w:val="31"/>
  </w:num>
  <w:num w:numId="8">
    <w:abstractNumId w:val="11"/>
  </w:num>
  <w:num w:numId="9">
    <w:abstractNumId w:val="18"/>
  </w:num>
  <w:num w:numId="10">
    <w:abstractNumId w:val="34"/>
  </w:num>
  <w:num w:numId="11">
    <w:abstractNumId w:val="14"/>
  </w:num>
  <w:num w:numId="12">
    <w:abstractNumId w:val="19"/>
  </w:num>
  <w:num w:numId="13">
    <w:abstractNumId w:val="12"/>
  </w:num>
  <w:num w:numId="14">
    <w:abstractNumId w:val="36"/>
  </w:num>
  <w:num w:numId="15">
    <w:abstractNumId w:val="4"/>
  </w:num>
  <w:num w:numId="16">
    <w:abstractNumId w:val="8"/>
  </w:num>
  <w:num w:numId="17">
    <w:abstractNumId w:val="10"/>
  </w:num>
  <w:num w:numId="18">
    <w:abstractNumId w:val="21"/>
  </w:num>
  <w:num w:numId="19">
    <w:abstractNumId w:val="25"/>
  </w:num>
  <w:num w:numId="20">
    <w:abstractNumId w:val="15"/>
  </w:num>
  <w:num w:numId="21">
    <w:abstractNumId w:val="30"/>
  </w:num>
  <w:num w:numId="22">
    <w:abstractNumId w:val="1"/>
  </w:num>
  <w:num w:numId="23">
    <w:abstractNumId w:val="27"/>
  </w:num>
  <w:num w:numId="24">
    <w:abstractNumId w:val="32"/>
  </w:num>
  <w:num w:numId="25">
    <w:abstractNumId w:val="5"/>
  </w:num>
  <w:num w:numId="26">
    <w:abstractNumId w:val="3"/>
  </w:num>
  <w:num w:numId="27">
    <w:abstractNumId w:val="13"/>
  </w:num>
  <w:num w:numId="28">
    <w:abstractNumId w:val="23"/>
  </w:num>
  <w:num w:numId="29">
    <w:abstractNumId w:val="6"/>
  </w:num>
  <w:num w:numId="30">
    <w:abstractNumId w:val="6"/>
  </w:num>
  <w:num w:numId="31">
    <w:abstractNumId w:val="20"/>
  </w:num>
  <w:num w:numId="32">
    <w:abstractNumId w:val="17"/>
  </w:num>
  <w:num w:numId="33">
    <w:abstractNumId w:val="35"/>
  </w:num>
  <w:num w:numId="34">
    <w:abstractNumId w:val="26"/>
  </w:num>
  <w:num w:numId="35">
    <w:abstractNumId w:val="9"/>
  </w:num>
  <w:num w:numId="36">
    <w:abstractNumId w:val="33"/>
  </w:num>
  <w:num w:numId="37">
    <w:abstractNumId w:val="22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MDE0NTIwMjeyMDBX0lEKTi0uzszPAykwrgUAhTPTlCwAAAA="/>
  </w:docVars>
  <w:rsids>
    <w:rsidRoot w:val="0069483F"/>
    <w:rsid w:val="00015062"/>
    <w:rsid w:val="00020933"/>
    <w:rsid w:val="00033766"/>
    <w:rsid w:val="00057F89"/>
    <w:rsid w:val="0006132A"/>
    <w:rsid w:val="00065C23"/>
    <w:rsid w:val="00080533"/>
    <w:rsid w:val="00091D6D"/>
    <w:rsid w:val="000C381D"/>
    <w:rsid w:val="000D0EF4"/>
    <w:rsid w:val="00147FF1"/>
    <w:rsid w:val="001704E5"/>
    <w:rsid w:val="00186BAE"/>
    <w:rsid w:val="001D58E8"/>
    <w:rsid w:val="001E1998"/>
    <w:rsid w:val="001E339A"/>
    <w:rsid w:val="001F00B8"/>
    <w:rsid w:val="002416FC"/>
    <w:rsid w:val="00264BFA"/>
    <w:rsid w:val="00291335"/>
    <w:rsid w:val="002947A9"/>
    <w:rsid w:val="002A228D"/>
    <w:rsid w:val="002D5C95"/>
    <w:rsid w:val="002E0742"/>
    <w:rsid w:val="002F7F8F"/>
    <w:rsid w:val="00307777"/>
    <w:rsid w:val="00325FDE"/>
    <w:rsid w:val="0036356C"/>
    <w:rsid w:val="00364EB6"/>
    <w:rsid w:val="00371082"/>
    <w:rsid w:val="00397DC4"/>
    <w:rsid w:val="003A1EA5"/>
    <w:rsid w:val="003C3781"/>
    <w:rsid w:val="00413F17"/>
    <w:rsid w:val="00415258"/>
    <w:rsid w:val="00483994"/>
    <w:rsid w:val="00492491"/>
    <w:rsid w:val="004A3420"/>
    <w:rsid w:val="004B492D"/>
    <w:rsid w:val="004E28AD"/>
    <w:rsid w:val="004E36A1"/>
    <w:rsid w:val="00513DEB"/>
    <w:rsid w:val="00551B88"/>
    <w:rsid w:val="00555115"/>
    <w:rsid w:val="0059282B"/>
    <w:rsid w:val="005A581F"/>
    <w:rsid w:val="005B0B1C"/>
    <w:rsid w:val="005B1508"/>
    <w:rsid w:val="005D37A5"/>
    <w:rsid w:val="005D7D64"/>
    <w:rsid w:val="006111F7"/>
    <w:rsid w:val="00621EE3"/>
    <w:rsid w:val="00633442"/>
    <w:rsid w:val="00636F41"/>
    <w:rsid w:val="006468D1"/>
    <w:rsid w:val="00681681"/>
    <w:rsid w:val="006907DD"/>
    <w:rsid w:val="006921F0"/>
    <w:rsid w:val="0069483F"/>
    <w:rsid w:val="006B63F2"/>
    <w:rsid w:val="006C61E4"/>
    <w:rsid w:val="006C7440"/>
    <w:rsid w:val="007158F5"/>
    <w:rsid w:val="00716231"/>
    <w:rsid w:val="00716DC1"/>
    <w:rsid w:val="007350D5"/>
    <w:rsid w:val="007419BE"/>
    <w:rsid w:val="00751C9D"/>
    <w:rsid w:val="0075332F"/>
    <w:rsid w:val="007677CA"/>
    <w:rsid w:val="007C0626"/>
    <w:rsid w:val="007D01CA"/>
    <w:rsid w:val="007D5E83"/>
    <w:rsid w:val="007D5EA2"/>
    <w:rsid w:val="008111B2"/>
    <w:rsid w:val="00811F91"/>
    <w:rsid w:val="00815B71"/>
    <w:rsid w:val="00826E41"/>
    <w:rsid w:val="00832697"/>
    <w:rsid w:val="00833DFA"/>
    <w:rsid w:val="0087134B"/>
    <w:rsid w:val="00885090"/>
    <w:rsid w:val="008A4516"/>
    <w:rsid w:val="008D04DD"/>
    <w:rsid w:val="008D380E"/>
    <w:rsid w:val="008D6493"/>
    <w:rsid w:val="008E68BE"/>
    <w:rsid w:val="00911B77"/>
    <w:rsid w:val="009231B6"/>
    <w:rsid w:val="009251F2"/>
    <w:rsid w:val="00930CDE"/>
    <w:rsid w:val="00935924"/>
    <w:rsid w:val="00961CA0"/>
    <w:rsid w:val="0097375C"/>
    <w:rsid w:val="00977C2E"/>
    <w:rsid w:val="009D04BF"/>
    <w:rsid w:val="009D3E58"/>
    <w:rsid w:val="009E2973"/>
    <w:rsid w:val="009F68EF"/>
    <w:rsid w:val="00A07AF4"/>
    <w:rsid w:val="00A40DD0"/>
    <w:rsid w:val="00A426B6"/>
    <w:rsid w:val="00A77BC1"/>
    <w:rsid w:val="00AE4940"/>
    <w:rsid w:val="00AE760A"/>
    <w:rsid w:val="00B2495B"/>
    <w:rsid w:val="00B4260A"/>
    <w:rsid w:val="00B4467C"/>
    <w:rsid w:val="00B744E6"/>
    <w:rsid w:val="00BA246F"/>
    <w:rsid w:val="00BB03EC"/>
    <w:rsid w:val="00BC6DA8"/>
    <w:rsid w:val="00BE217D"/>
    <w:rsid w:val="00C12B37"/>
    <w:rsid w:val="00C52570"/>
    <w:rsid w:val="00C77B76"/>
    <w:rsid w:val="00C84E13"/>
    <w:rsid w:val="00C9082C"/>
    <w:rsid w:val="00C94528"/>
    <w:rsid w:val="00CD3522"/>
    <w:rsid w:val="00CE68FE"/>
    <w:rsid w:val="00CF6C0D"/>
    <w:rsid w:val="00D107BC"/>
    <w:rsid w:val="00D22151"/>
    <w:rsid w:val="00D56EF0"/>
    <w:rsid w:val="00D60012"/>
    <w:rsid w:val="00D628B4"/>
    <w:rsid w:val="00D841F9"/>
    <w:rsid w:val="00D84E3B"/>
    <w:rsid w:val="00D87767"/>
    <w:rsid w:val="00DA1076"/>
    <w:rsid w:val="00DA79EB"/>
    <w:rsid w:val="00DB1C6D"/>
    <w:rsid w:val="00DE0F0C"/>
    <w:rsid w:val="00E13654"/>
    <w:rsid w:val="00E3289D"/>
    <w:rsid w:val="00E60717"/>
    <w:rsid w:val="00E62407"/>
    <w:rsid w:val="00E65021"/>
    <w:rsid w:val="00E964B1"/>
    <w:rsid w:val="00ED052D"/>
    <w:rsid w:val="00EE240E"/>
    <w:rsid w:val="00EF70E3"/>
    <w:rsid w:val="00F049DA"/>
    <w:rsid w:val="00F21A3A"/>
    <w:rsid w:val="00F2737B"/>
    <w:rsid w:val="00F414B7"/>
    <w:rsid w:val="00FC01F9"/>
    <w:rsid w:val="00FC0427"/>
    <w:rsid w:val="00FC04FD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4CDBC"/>
  <w15:chartTrackingRefBased/>
  <w15:docId w15:val="{682A220D-1695-4B65-89AD-A9C9DBC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4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9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4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4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4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4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4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4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4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4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694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4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48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48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48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48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48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48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4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4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4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48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48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48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4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48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483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75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5B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B1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C04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04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04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04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04FD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E760A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E760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E760A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21F0"/>
  </w:style>
  <w:style w:type="paragraph" w:styleId="Podnoje">
    <w:name w:val="footer"/>
    <w:basedOn w:val="Normal"/>
    <w:link w:val="PodnojeChar"/>
    <w:uiPriority w:val="99"/>
    <w:unhideWhenUsed/>
    <w:rsid w:val="0069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21F0"/>
  </w:style>
  <w:style w:type="paragraph" w:styleId="Tekstbalonia">
    <w:name w:val="Balloon Text"/>
    <w:basedOn w:val="Normal"/>
    <w:link w:val="TekstbaloniaChar"/>
    <w:uiPriority w:val="99"/>
    <w:semiHidden/>
    <w:unhideWhenUsed/>
    <w:rsid w:val="0055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115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D052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Zadanifontodlomka"/>
    <w:rsid w:val="0041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4F06-02E0-44C5-82E6-F4EF99E3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Singer</dc:creator>
  <cp:keywords/>
  <dc:description/>
  <cp:lastModifiedBy>Microsoftov račun</cp:lastModifiedBy>
  <cp:revision>2</cp:revision>
  <cp:lastPrinted>2024-05-24T13:13:00Z</cp:lastPrinted>
  <dcterms:created xsi:type="dcterms:W3CDTF">2024-06-10T11:10:00Z</dcterms:created>
  <dcterms:modified xsi:type="dcterms:W3CDTF">2024-06-10T11:10:00Z</dcterms:modified>
</cp:coreProperties>
</file>